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E86" w:rsidP="499E2F6B" w:rsidRDefault="003A2E86" w14:paraId="1E09A5D8" w14:textId="48A65790">
      <w:pPr>
        <w:pStyle w:val="Normal"/>
        <w:jc w:val="center"/>
        <w:rPr>
          <w:b w:val="1"/>
          <w:bCs w:val="1"/>
          <w:sz w:val="32"/>
          <w:szCs w:val="32"/>
          <w:u w:val="single"/>
        </w:rPr>
      </w:pPr>
      <w:r w:rsidRPr="636003FF" w:rsidR="2F068EC5">
        <w:rPr>
          <w:b w:val="1"/>
          <w:bCs w:val="1"/>
          <w:sz w:val="32"/>
          <w:szCs w:val="32"/>
          <w:u w:val="single"/>
        </w:rPr>
        <w:t xml:space="preserve">ATTACHMENT </w:t>
      </w:r>
      <w:r w:rsidRPr="636003FF" w:rsidR="734E5724">
        <w:rPr>
          <w:b w:val="1"/>
          <w:bCs w:val="1"/>
          <w:sz w:val="32"/>
          <w:szCs w:val="32"/>
          <w:u w:val="single"/>
        </w:rPr>
        <w:t>A</w:t>
      </w:r>
      <w:r w:rsidRPr="636003FF" w:rsidR="2F068EC5">
        <w:rPr>
          <w:b w:val="1"/>
          <w:bCs w:val="1"/>
          <w:sz w:val="32"/>
          <w:szCs w:val="32"/>
          <w:u w:val="single"/>
        </w:rPr>
        <w:t xml:space="preserve">: </w:t>
      </w:r>
      <w:r w:rsidRPr="636003FF" w:rsidR="3E7FE32C">
        <w:rPr>
          <w:b w:val="1"/>
          <w:bCs w:val="1"/>
          <w:sz w:val="32"/>
          <w:szCs w:val="32"/>
          <w:u w:val="single"/>
        </w:rPr>
        <w:t>EXCHANGE SERVICES/ DATA STRATEGY</w:t>
      </w:r>
      <w:r w:rsidRPr="636003FF" w:rsidR="003A2E86">
        <w:rPr>
          <w:b w:val="1"/>
          <w:bCs w:val="1"/>
          <w:sz w:val="32"/>
          <w:szCs w:val="32"/>
          <w:u w:val="single"/>
        </w:rPr>
        <w:t xml:space="preserve"> RFP</w:t>
      </w:r>
      <w:r w:rsidRPr="636003FF" w:rsidR="00597E68">
        <w:rPr>
          <w:b w:val="1"/>
          <w:bCs w:val="1"/>
          <w:sz w:val="32"/>
          <w:szCs w:val="32"/>
          <w:u w:val="single"/>
        </w:rPr>
        <w:t xml:space="preserve"> – Proposal Submission Checklist</w:t>
      </w:r>
    </w:p>
    <w:p w:rsidR="7B2EEDA9" w:rsidP="7662B7A0" w:rsidRDefault="7B2EEDA9" w14:paraId="31BF106B" w14:textId="55862D90">
      <w:pPr>
        <w:jc w:val="center"/>
        <w:rPr>
          <w:b w:val="1"/>
          <w:bCs w:val="1"/>
          <w:i w:val="1"/>
          <w:iCs w:val="1"/>
        </w:rPr>
      </w:pPr>
      <w:r w:rsidRPr="7662B7A0" w:rsidR="7B2EEDA9">
        <w:rPr>
          <w:b w:val="1"/>
          <w:bCs w:val="1"/>
          <w:i w:val="1"/>
          <w:iCs w:val="1"/>
        </w:rPr>
        <w:t xml:space="preserve">Please complete and </w:t>
      </w:r>
      <w:r w:rsidRPr="7662B7A0" w:rsidR="7B2EEDA9">
        <w:rPr>
          <w:b w:val="1"/>
          <w:bCs w:val="1"/>
          <w:i w:val="1"/>
          <w:iCs w:val="1"/>
        </w:rPr>
        <w:t>submit</w:t>
      </w:r>
      <w:r w:rsidRPr="7662B7A0" w:rsidR="7B2EEDA9">
        <w:rPr>
          <w:b w:val="1"/>
          <w:bCs w:val="1"/>
          <w:i w:val="1"/>
          <w:iCs w:val="1"/>
        </w:rPr>
        <w:t xml:space="preserve"> this Checklist with your Proposal.</w:t>
      </w: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950"/>
        <w:gridCol w:w="2850"/>
      </w:tblGrid>
      <w:tr w:rsidR="003A2E86" w:rsidTr="636003FF" w14:paraId="1BBFD17D" w14:textId="77777777">
        <w:tc>
          <w:tcPr>
            <w:tcW w:w="7950" w:type="dxa"/>
            <w:tcMar/>
          </w:tcPr>
          <w:p w:rsidR="003A2E86" w:rsidP="003A2E86" w:rsidRDefault="00A46784" w14:paraId="78F436FE" w14:textId="079CBC7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DESCRIPTION</w:t>
            </w:r>
          </w:p>
        </w:tc>
        <w:tc>
          <w:tcPr>
            <w:tcW w:w="2850" w:type="dxa"/>
            <w:tcMar/>
          </w:tcPr>
          <w:p w:rsidR="003A2E86" w:rsidP="003A2E86" w:rsidRDefault="00A46784" w14:paraId="4BEE9B12" w14:textId="603EF95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ACKNOWLEDGED/ </w:t>
            </w:r>
            <w:r w:rsidR="003A2E86">
              <w:rPr>
                <w:b/>
                <w:bCs/>
                <w:sz w:val="32"/>
                <w:szCs w:val="32"/>
                <w:u w:val="single"/>
              </w:rPr>
              <w:t>INCLUDED</w:t>
            </w:r>
          </w:p>
        </w:tc>
      </w:tr>
      <w:tr w:rsidR="003A2E86" w:rsidTr="636003FF" w14:paraId="6DE9F1BA" w14:textId="77777777">
        <w:tc>
          <w:tcPr>
            <w:tcW w:w="7950" w:type="dxa"/>
            <w:tcMar/>
          </w:tcPr>
          <w:p w:rsidRPr="00245A3F" w:rsidR="00597E68" w:rsidP="499E2F6B" w:rsidRDefault="007233F3" w14:paraId="13C693E5" w14:textId="080C3610">
            <w:pPr>
              <w:pStyle w:val="Normal"/>
              <w:rPr>
                <w:sz w:val="24"/>
                <w:szCs w:val="24"/>
              </w:rPr>
            </w:pPr>
            <w:r w:rsidRPr="499E2F6B" w:rsidR="007233F3">
              <w:rPr>
                <w:sz w:val="24"/>
                <w:szCs w:val="24"/>
              </w:rPr>
              <w:t xml:space="preserve">Vendor and staff assigned to this project </w:t>
            </w:r>
            <w:r w:rsidRPr="499E2F6B" w:rsidR="007233F3">
              <w:rPr>
                <w:sz w:val="24"/>
                <w:szCs w:val="24"/>
              </w:rPr>
              <w:t>located</w:t>
            </w:r>
            <w:r w:rsidRPr="499E2F6B" w:rsidR="007233F3">
              <w:rPr>
                <w:sz w:val="24"/>
                <w:szCs w:val="24"/>
              </w:rPr>
              <w:t xml:space="preserve"> in the Continental United States</w:t>
            </w:r>
          </w:p>
          <w:p w:rsidRPr="00245A3F" w:rsidR="00324547" w:rsidP="00B01162" w:rsidRDefault="00324547" w14:paraId="46D5932D" w14:textId="77777777">
            <w:pPr>
              <w:rPr>
                <w:sz w:val="24"/>
                <w:szCs w:val="24"/>
              </w:rPr>
            </w:pPr>
          </w:p>
          <w:p w:rsidRPr="00245A3F" w:rsidR="00324547" w:rsidP="00B01162" w:rsidRDefault="00324547" w14:paraId="28D47AFC" w14:textId="5C7E4440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Mar/>
          </w:tcPr>
          <w:sdt>
            <w:sdtPr>
              <w:rPr>
                <w:b/>
                <w:bCs/>
                <w:sz w:val="28"/>
                <w:szCs w:val="28"/>
              </w:rPr>
              <w:id w:val="-143628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324547" w:rsidR="003A2E86" w:rsidP="00CB3B29" w:rsidRDefault="00CB3B29" w14:paraId="1D7A1BF4" w14:textId="4106DBC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324547">
                  <w:rPr>
                    <w:rFonts w:hint="eastAsia" w:ascii="MS Gothic" w:hAnsi="MS Gothic" w:eastAsia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  <w:sdtEndPr>
              <w:rPr>
                <w:b w:val="1"/>
                <w:bCs w:val="1"/>
                <w:sz w:val="28"/>
                <w:szCs w:val="28"/>
              </w:rPr>
            </w:sdtEndPr>
          </w:sdt>
          <w:p w:rsidRPr="00324547" w:rsidR="003A2E86" w:rsidP="00833DBD" w:rsidRDefault="003A2E86" w14:paraId="7A7ECF77" w14:textId="7777777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A2E86" w:rsidTr="636003FF" w14:paraId="12831034" w14:textId="77777777">
        <w:tc>
          <w:tcPr>
            <w:tcW w:w="7950" w:type="dxa"/>
            <w:tcMar/>
          </w:tcPr>
          <w:p w:rsidRPr="00245A3F" w:rsidR="00597E68" w:rsidP="00B01162" w:rsidRDefault="00D52862" w14:paraId="0ED90FE4" w14:textId="54F8F047">
            <w:pPr>
              <w:rPr>
                <w:sz w:val="24"/>
                <w:szCs w:val="24"/>
              </w:rPr>
            </w:pPr>
            <w:r w:rsidRPr="7662B7A0" w:rsidR="00D52862">
              <w:rPr>
                <w:sz w:val="24"/>
                <w:szCs w:val="24"/>
              </w:rPr>
              <w:t xml:space="preserve">At least 3 </w:t>
            </w:r>
            <w:r w:rsidRPr="7662B7A0" w:rsidR="7590668F">
              <w:rPr>
                <w:sz w:val="24"/>
                <w:szCs w:val="24"/>
              </w:rPr>
              <w:t>years' experience</w:t>
            </w:r>
            <w:r w:rsidRPr="7662B7A0" w:rsidR="00D52862">
              <w:rPr>
                <w:sz w:val="24"/>
                <w:szCs w:val="24"/>
              </w:rPr>
              <w:t xml:space="preserve"> providing same or </w:t>
            </w:r>
            <w:r w:rsidRPr="7662B7A0" w:rsidR="0D885794">
              <w:rPr>
                <w:sz w:val="24"/>
                <w:szCs w:val="24"/>
              </w:rPr>
              <w:t>similar</w:t>
            </w:r>
            <w:r w:rsidRPr="7662B7A0" w:rsidR="2ECFE943">
              <w:rPr>
                <w:sz w:val="24"/>
                <w:szCs w:val="24"/>
              </w:rPr>
              <w:t xml:space="preserve"> </w:t>
            </w:r>
            <w:r w:rsidRPr="7662B7A0" w:rsidR="5DFFA529">
              <w:rPr>
                <w:sz w:val="24"/>
                <w:szCs w:val="24"/>
              </w:rPr>
              <w:t>entity resolution</w:t>
            </w:r>
            <w:r w:rsidRPr="7662B7A0" w:rsidR="00D52862">
              <w:rPr>
                <w:sz w:val="24"/>
                <w:szCs w:val="24"/>
              </w:rPr>
              <w:t xml:space="preserve"> </w:t>
            </w:r>
            <w:r w:rsidRPr="7662B7A0" w:rsidR="16C22619">
              <w:rPr>
                <w:sz w:val="24"/>
                <w:szCs w:val="24"/>
              </w:rPr>
              <w:t xml:space="preserve">solutions </w:t>
            </w:r>
            <w:r w:rsidRPr="7662B7A0" w:rsidR="70FB91A9">
              <w:rPr>
                <w:sz w:val="24"/>
                <w:szCs w:val="24"/>
              </w:rPr>
              <w:t>in a highly regulated industry</w:t>
            </w:r>
          </w:p>
          <w:p w:rsidRPr="00245A3F" w:rsidR="00324547" w:rsidP="00B01162" w:rsidRDefault="00324547" w14:paraId="0BAC76D4" w14:textId="77777777">
            <w:pPr>
              <w:rPr>
                <w:sz w:val="24"/>
                <w:szCs w:val="24"/>
              </w:rPr>
            </w:pPr>
          </w:p>
          <w:p w:rsidRPr="00245A3F" w:rsidR="00324547" w:rsidP="00B01162" w:rsidRDefault="00324547" w14:paraId="42EB632F" w14:textId="47F44697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Mar/>
          </w:tcPr>
          <w:sdt>
            <w:sdtPr>
              <w:rPr>
                <w:b/>
                <w:bCs/>
                <w:sz w:val="28"/>
                <w:szCs w:val="28"/>
              </w:rPr>
              <w:id w:val="188105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324547" w:rsidR="003A2E86" w:rsidP="00833DBD" w:rsidRDefault="003A2E86" w14:paraId="05D2B737" w14:textId="2698DFB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324547">
                  <w:rPr>
                    <w:rFonts w:hint="eastAsia" w:ascii="MS Gothic" w:hAnsi="MS Gothic" w:eastAsia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  <w:sdtEndPr>
              <w:rPr>
                <w:b w:val="1"/>
                <w:bCs w:val="1"/>
                <w:sz w:val="28"/>
                <w:szCs w:val="28"/>
              </w:rPr>
            </w:sdtEndPr>
          </w:sdt>
          <w:p w:rsidRPr="00324547" w:rsidR="003A2E86" w:rsidP="00833DBD" w:rsidRDefault="003A2E86" w14:paraId="5B48CA3B" w14:textId="7777777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A2E86" w:rsidTr="636003FF" w14:paraId="3D4473A8" w14:textId="77777777">
        <w:trPr>
          <w:trHeight w:val="1185"/>
        </w:trPr>
        <w:tc>
          <w:tcPr>
            <w:tcW w:w="7950" w:type="dxa"/>
            <w:tcMar/>
          </w:tcPr>
          <w:p w:rsidRPr="00245A3F" w:rsidR="003A2E86" w:rsidP="00B01162" w:rsidRDefault="00E24147" w14:paraId="4ABCB08D" w14:textId="77777777">
            <w:pPr>
              <w:rPr>
                <w:sz w:val="24"/>
                <w:szCs w:val="24"/>
              </w:rPr>
            </w:pPr>
            <w:r w:rsidRPr="00245A3F">
              <w:rPr>
                <w:sz w:val="24"/>
                <w:szCs w:val="24"/>
              </w:rPr>
              <w:t>In good standing with NYeC and the NYS Department of Health</w:t>
            </w:r>
          </w:p>
          <w:p w:rsidR="00324547" w:rsidP="7662B7A0" w:rsidRDefault="00324547" w14:paraId="3DE3789D" w14:textId="008E242C">
            <w:pPr>
              <w:pStyle w:val="Normal"/>
              <w:rPr>
                <w:sz w:val="24"/>
                <w:szCs w:val="24"/>
              </w:rPr>
            </w:pPr>
          </w:p>
          <w:p w:rsidRPr="00245A3F" w:rsidR="00245A3F" w:rsidP="5F533D01" w:rsidRDefault="00245A3F" w14:paraId="1F9114C9" w14:textId="65C63AC9">
            <w:pPr>
              <w:pStyle w:val="Normal"/>
              <w:rPr>
                <w:sz w:val="24"/>
                <w:szCs w:val="24"/>
              </w:rPr>
            </w:pPr>
          </w:p>
          <w:p w:rsidRPr="00245A3F" w:rsidR="00245A3F" w:rsidP="5F533D01" w:rsidRDefault="00245A3F" w14:paraId="49115B67" w14:textId="1E85E6E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850" w:type="dxa"/>
            <w:tcMar/>
          </w:tcPr>
          <w:sdt>
            <w:sdtPr>
              <w:rPr>
                <w:b/>
                <w:bCs/>
                <w:sz w:val="28"/>
                <w:szCs w:val="28"/>
              </w:rPr>
              <w:id w:val="-67241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324547" w:rsidR="003A2E86" w:rsidP="7662B7A0" w:rsidRDefault="003A2E86" w14:paraId="39EC6751" w14:textId="12412642">
                <w:pPr>
                  <w:jc w:val="center"/>
                  <w:rPr>
                    <w:b w:val="1"/>
                    <w:bCs w:val="1"/>
                    <w:sz w:val="28"/>
                    <w:szCs w:val="28"/>
                  </w:rPr>
                </w:pPr>
                <w:r w:rsidRPr="7662B7A0" w:rsidR="003A2E86">
                  <w:rPr>
                    <w:rFonts w:ascii="MS Gothic" w:hAnsi="MS Gothic" w:eastAsia="MS Gothic"/>
                    <w:b w:val="1"/>
                    <w:bCs w:val="1"/>
                    <w:sz w:val="28"/>
                    <w:szCs w:val="28"/>
                  </w:rPr>
                  <w:t>☐</w:t>
                </w:r>
              </w:p>
            </w:sdtContent>
            <w:sdtEndPr>
              <w:rPr>
                <w:b w:val="1"/>
                <w:bCs w:val="1"/>
                <w:sz w:val="28"/>
                <w:szCs w:val="28"/>
              </w:rPr>
            </w:sdtEndPr>
          </w:sdt>
        </w:tc>
      </w:tr>
      <w:tr w:rsidR="003A2E86" w:rsidTr="636003FF" w14:paraId="0F5403C1" w14:textId="77777777">
        <w:tc>
          <w:tcPr>
            <w:tcW w:w="7950" w:type="dxa"/>
            <w:tcMar/>
          </w:tcPr>
          <w:p w:rsidR="003A2E86" w:rsidP="5F533D01" w:rsidRDefault="00B01162" w14:paraId="6C216331" w14:textId="77777777">
            <w:pPr>
              <w:pStyle w:val="Normal"/>
              <w:rPr>
                <w:rStyle w:val="eop"/>
                <w:rFonts w:cs="Calibri"/>
                <w:sz w:val="24"/>
                <w:szCs w:val="24"/>
                <w:shd w:val="clear" w:color="auto" w:fill="FFFFFF"/>
              </w:rPr>
            </w:pPr>
            <w:r w:rsidRPr="00245A3F" w:rsidR="00B01162">
              <w:rPr>
                <w:rStyle w:val="normaltextrun"/>
                <w:rFonts w:cs="Calibri"/>
                <w:sz w:val="24"/>
                <w:szCs w:val="24"/>
                <w:shd w:val="clear" w:color="auto" w:fill="FFFFFF"/>
              </w:rPr>
              <w:t>Ability to provide proof of NYS Workers Compensation and Disability insurance as required by the NYS Workers Compensation Board (or attest to being exempt from this requirement)</w:t>
            </w:r>
            <w:r w:rsidRPr="00245A3F" w:rsidR="00B01162">
              <w:rPr>
                <w:rStyle w:val="eop"/>
                <w:rFonts w:cs="Calibri"/>
                <w:sz w:val="24"/>
                <w:szCs w:val="24"/>
                <w:shd w:val="clear" w:color="auto" w:fill="FFFFFF"/>
              </w:rPr>
              <w:t> </w:t>
            </w:r>
          </w:p>
          <w:p w:rsidRPr="00245A3F" w:rsidR="00245A3F" w:rsidP="00B01162" w:rsidRDefault="00245A3F" w14:paraId="0615B6B9" w14:textId="54B1135F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Mar/>
          </w:tcPr>
          <w:sdt>
            <w:sdtPr>
              <w:rPr>
                <w:b/>
                <w:bCs/>
                <w:sz w:val="28"/>
                <w:szCs w:val="28"/>
              </w:rPr>
              <w:id w:val="826473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324547" w:rsidR="003A2E86" w:rsidP="00833DBD" w:rsidRDefault="003A2E86" w14:paraId="67662DF4" w14:textId="7777777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324547">
                  <w:rPr>
                    <w:rFonts w:hint="eastAsia" w:ascii="MS Gothic" w:hAnsi="MS Gothic" w:eastAsia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  <w:sdtEndPr>
              <w:rPr>
                <w:b w:val="1"/>
                <w:bCs w:val="1"/>
                <w:sz w:val="28"/>
                <w:szCs w:val="28"/>
              </w:rPr>
            </w:sdtEndPr>
          </w:sdt>
          <w:p w:rsidRPr="00324547" w:rsidR="003A2E86" w:rsidP="00833DBD" w:rsidRDefault="003A2E86" w14:paraId="0A0F7DA6" w14:textId="7777777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5F533D01" w:rsidTr="636003FF" w14:paraId="4A182DD9">
        <w:trPr>
          <w:trHeight w:val="300"/>
        </w:trPr>
        <w:tc>
          <w:tcPr>
            <w:tcW w:w="7950" w:type="dxa"/>
            <w:tcMar/>
          </w:tcPr>
          <w:p w:rsidR="3D7EDE27" w:rsidP="5F533D01" w:rsidRDefault="3D7EDE27" w14:paraId="6B559C9A" w14:textId="727908E2">
            <w:pPr>
              <w:rPr>
                <w:sz w:val="24"/>
                <w:szCs w:val="24"/>
              </w:rPr>
            </w:pPr>
            <w:r w:rsidRPr="5F533D01" w:rsidR="3D7EDE27">
              <w:rPr>
                <w:sz w:val="24"/>
                <w:szCs w:val="24"/>
              </w:rPr>
              <w:t>3 References from same/ similar implementations</w:t>
            </w:r>
          </w:p>
          <w:p w:rsidR="5F533D01" w:rsidP="5F533D01" w:rsidRDefault="5F533D01" w14:paraId="4C0DEC11" w14:textId="5C53B1E7">
            <w:pPr>
              <w:pStyle w:val="Normal"/>
              <w:rPr>
                <w:sz w:val="24"/>
                <w:szCs w:val="24"/>
              </w:rPr>
            </w:pPr>
          </w:p>
          <w:p w:rsidR="5F533D01" w:rsidP="5F533D01" w:rsidRDefault="5F533D01" w14:paraId="1BA27BE6" w14:textId="3804E7DE">
            <w:pPr>
              <w:pStyle w:val="Normal"/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2850" w:type="dxa"/>
            <w:tcMar/>
          </w:tcPr>
          <w:p w:rsidR="09617466" w:rsidP="5F533D01" w:rsidRDefault="09617466" w14:paraId="04A6DDDC" w14:textId="2698DFBB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F533D01" w:rsidR="09617466">
              <w:rPr>
                <w:rFonts w:ascii="MS Gothic" w:hAnsi="MS Gothic" w:eastAsia="MS Gothic"/>
                <w:b w:val="1"/>
                <w:bCs w:val="1"/>
                <w:sz w:val="28"/>
                <w:szCs w:val="28"/>
              </w:rPr>
              <w:t>☐</w:t>
            </w:r>
          </w:p>
          <w:p w:rsidR="5F533D01" w:rsidP="5F533D01" w:rsidRDefault="5F533D01" w14:paraId="288A43E8" w14:textId="0A48D88A">
            <w:pPr>
              <w:pStyle w:val="Normal"/>
              <w:jc w:val="center"/>
              <w:rPr>
                <w:rFonts w:ascii="MS Gothic" w:hAnsi="MS Gothic" w:eastAsia="MS Gothic"/>
                <w:b w:val="1"/>
                <w:bCs w:val="1"/>
                <w:sz w:val="28"/>
                <w:szCs w:val="28"/>
              </w:rPr>
            </w:pPr>
          </w:p>
        </w:tc>
      </w:tr>
      <w:tr w:rsidR="003A2E86" w:rsidTr="636003FF" w14:paraId="41217008" w14:textId="77777777">
        <w:tc>
          <w:tcPr>
            <w:tcW w:w="7950" w:type="dxa"/>
            <w:tcMar/>
          </w:tcPr>
          <w:p w:rsidRPr="00245A3F" w:rsidR="003A2E86" w:rsidP="00A96723" w:rsidRDefault="00C37ADE" w14:paraId="59B8D461" w14:textId="5372E1C0">
            <w:pPr>
              <w:rPr>
                <w:sz w:val="24"/>
                <w:szCs w:val="24"/>
              </w:rPr>
            </w:pPr>
            <w:r w:rsidRPr="61EABD96" w:rsidR="00C37ADE">
              <w:rPr>
                <w:sz w:val="24"/>
                <w:szCs w:val="24"/>
              </w:rPr>
              <w:t xml:space="preserve">Proposal addressing all areas </w:t>
            </w:r>
            <w:r w:rsidRPr="61EABD96" w:rsidR="00C37ADE">
              <w:rPr>
                <w:sz w:val="24"/>
                <w:szCs w:val="24"/>
              </w:rPr>
              <w:t>indicated</w:t>
            </w:r>
            <w:r w:rsidRPr="61EABD96" w:rsidR="00C37ADE">
              <w:rPr>
                <w:sz w:val="24"/>
                <w:szCs w:val="24"/>
              </w:rPr>
              <w:t xml:space="preserve"> in Section VI: Contents of Proposal</w:t>
            </w:r>
          </w:p>
          <w:p w:rsidRPr="00245A3F" w:rsidR="00324547" w:rsidP="00A96723" w:rsidRDefault="00324547" w14:paraId="284E50F4" w14:textId="77777777">
            <w:pPr>
              <w:rPr>
                <w:sz w:val="24"/>
                <w:szCs w:val="24"/>
              </w:rPr>
            </w:pPr>
          </w:p>
          <w:p w:rsidRPr="00245A3F" w:rsidR="00324547" w:rsidP="00A96723" w:rsidRDefault="00324547" w14:paraId="14086360" w14:textId="74DF73FE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50" w:type="dxa"/>
            <w:tcMar/>
          </w:tcPr>
          <w:sdt>
            <w:sdtPr>
              <w:rPr>
                <w:b/>
                <w:bCs/>
                <w:sz w:val="28"/>
                <w:szCs w:val="28"/>
              </w:rPr>
              <w:id w:val="1853304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324547" w:rsidR="003A2E86" w:rsidP="00833DBD" w:rsidRDefault="003A2E86" w14:paraId="4D436B74" w14:textId="7777777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324547">
                  <w:rPr>
                    <w:rFonts w:hint="eastAsia" w:ascii="MS Gothic" w:hAnsi="MS Gothic" w:eastAsia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  <w:sdtEndPr>
              <w:rPr>
                <w:b w:val="1"/>
                <w:bCs w:val="1"/>
                <w:sz w:val="28"/>
                <w:szCs w:val="28"/>
              </w:rPr>
            </w:sdtEndPr>
          </w:sdt>
          <w:p w:rsidRPr="00324547" w:rsidR="003A2E86" w:rsidP="00833DBD" w:rsidRDefault="003A2E86" w14:paraId="20D90855" w14:textId="7777777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0DCB" w:rsidTr="636003FF" w14:paraId="75AF5159" w14:textId="77777777">
        <w:tc>
          <w:tcPr>
            <w:tcW w:w="7950" w:type="dxa"/>
            <w:tcMar/>
          </w:tcPr>
          <w:p w:rsidR="00245A3F" w:rsidP="00A96723" w:rsidRDefault="00245A3F" w14:paraId="6E7BE933" w14:textId="6CDC8AE2">
            <w:pPr>
              <w:rPr>
                <w:sz w:val="24"/>
                <w:szCs w:val="24"/>
              </w:rPr>
            </w:pPr>
            <w:r w:rsidRPr="636003FF" w:rsidR="2C97298F">
              <w:rPr>
                <w:sz w:val="24"/>
                <w:szCs w:val="24"/>
              </w:rPr>
              <w:t>Technical Requirements</w:t>
            </w:r>
            <w:r w:rsidRPr="636003FF" w:rsidR="1F331800">
              <w:rPr>
                <w:sz w:val="24"/>
                <w:szCs w:val="24"/>
              </w:rPr>
              <w:t xml:space="preserve"> Excel Spreadsheet</w:t>
            </w:r>
            <w:r w:rsidRPr="636003FF" w:rsidR="2C97298F">
              <w:rPr>
                <w:sz w:val="24"/>
                <w:szCs w:val="24"/>
              </w:rPr>
              <w:t xml:space="preserve"> </w:t>
            </w:r>
            <w:r w:rsidRPr="636003FF" w:rsidR="6EB30D70">
              <w:rPr>
                <w:sz w:val="24"/>
                <w:szCs w:val="24"/>
              </w:rPr>
              <w:t xml:space="preserve">– Attachment </w:t>
            </w:r>
            <w:r w:rsidRPr="636003FF" w:rsidR="184A934E">
              <w:rPr>
                <w:sz w:val="24"/>
                <w:szCs w:val="24"/>
              </w:rPr>
              <w:t>C</w:t>
            </w:r>
          </w:p>
          <w:p w:rsidR="636003FF" w:rsidP="636003FF" w:rsidRDefault="636003FF" w14:paraId="3FD3F772" w14:textId="6304F518">
            <w:pPr>
              <w:pStyle w:val="Normal"/>
              <w:rPr>
                <w:sz w:val="24"/>
                <w:szCs w:val="24"/>
              </w:rPr>
            </w:pPr>
          </w:p>
          <w:p w:rsidR="00245A3F" w:rsidP="00A96723" w:rsidRDefault="00245A3F" w14:paraId="10587ED3" w14:textId="77777777">
            <w:pPr>
              <w:rPr>
                <w:sz w:val="24"/>
                <w:szCs w:val="24"/>
              </w:rPr>
            </w:pPr>
          </w:p>
          <w:p w:rsidRPr="00245A3F" w:rsidR="00245A3F" w:rsidP="00A96723" w:rsidRDefault="00245A3F" w14:paraId="73C1DFE8" w14:textId="11D9D337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Mar/>
          </w:tcPr>
          <w:sdt>
            <w:sdtPr>
              <w:rPr>
                <w:b/>
                <w:bCs/>
                <w:sz w:val="28"/>
                <w:szCs w:val="28"/>
              </w:rPr>
              <w:id w:val="-1127383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324547" w:rsidR="00245A3F" w:rsidP="00245A3F" w:rsidRDefault="00245A3F" w14:paraId="2D87390F" w14:textId="7E2A7FC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eastAsia" w:ascii="MS Gothic" w:hAnsi="MS Gothic" w:eastAsia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  <w:sdtEndPr>
              <w:rPr>
                <w:b w:val="1"/>
                <w:bCs w:val="1"/>
                <w:sz w:val="28"/>
                <w:szCs w:val="28"/>
              </w:rPr>
            </w:sdtEndPr>
          </w:sdt>
          <w:p w:rsidRPr="00324547" w:rsidR="00EE0DCB" w:rsidP="00833DBD" w:rsidRDefault="00EE0DCB" w14:paraId="6FB7B533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4547" w:rsidTr="636003FF" w14:paraId="4694BFD3" w14:textId="77777777">
        <w:tc>
          <w:tcPr>
            <w:tcW w:w="7950" w:type="dxa"/>
            <w:tcMar/>
          </w:tcPr>
          <w:p w:rsidRPr="00245A3F" w:rsidR="00324547" w:rsidP="00335896" w:rsidRDefault="00B43E9C" w14:paraId="4F5A742A" w14:textId="7BA93064">
            <w:pPr>
              <w:rPr>
                <w:sz w:val="24"/>
                <w:szCs w:val="24"/>
              </w:rPr>
            </w:pPr>
            <w:r w:rsidRPr="636003FF" w:rsidR="3F4957D1">
              <w:rPr>
                <w:sz w:val="24"/>
                <w:szCs w:val="24"/>
              </w:rPr>
              <w:t>Cost Proposal Worksheet</w:t>
            </w:r>
            <w:r w:rsidRPr="636003FF" w:rsidR="04F22F82">
              <w:rPr>
                <w:sz w:val="24"/>
                <w:szCs w:val="24"/>
              </w:rPr>
              <w:t xml:space="preserve"> – Attachment </w:t>
            </w:r>
            <w:r w:rsidRPr="636003FF" w:rsidR="3650A368">
              <w:rPr>
                <w:sz w:val="24"/>
                <w:szCs w:val="24"/>
              </w:rPr>
              <w:t>D</w:t>
            </w:r>
          </w:p>
          <w:p w:rsidRPr="00245A3F" w:rsidR="00324547" w:rsidP="00335896" w:rsidRDefault="00324547" w14:paraId="687A0948" w14:textId="77777777">
            <w:pPr>
              <w:rPr>
                <w:sz w:val="24"/>
                <w:szCs w:val="24"/>
              </w:rPr>
            </w:pPr>
          </w:p>
          <w:p w:rsidRPr="00245A3F" w:rsidR="00324547" w:rsidP="00335896" w:rsidRDefault="00324547" w14:paraId="4DA4E278" w14:textId="77777777">
            <w:pPr>
              <w:rPr>
                <w:sz w:val="24"/>
                <w:szCs w:val="24"/>
              </w:rPr>
            </w:pPr>
          </w:p>
          <w:p w:rsidRPr="00245A3F" w:rsidR="00324547" w:rsidP="00335896" w:rsidRDefault="00324547" w14:paraId="031B6662" w14:textId="77777777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tcMar/>
          </w:tcPr>
          <w:sdt>
            <w:sdtPr>
              <w:rPr>
                <w:b/>
                <w:bCs/>
                <w:sz w:val="28"/>
                <w:szCs w:val="28"/>
              </w:rPr>
              <w:id w:val="-1566563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324547" w:rsidR="00B43E9C" w:rsidP="00B43E9C" w:rsidRDefault="00B43E9C" w14:paraId="1B1A4FF0" w14:textId="7777777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324547">
                  <w:rPr>
                    <w:rFonts w:hint="eastAsia" w:ascii="MS Gothic" w:hAnsi="MS Gothic" w:eastAsia="MS Gothic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  <w:sdtEndPr>
              <w:rPr>
                <w:b w:val="1"/>
                <w:bCs w:val="1"/>
                <w:sz w:val="28"/>
                <w:szCs w:val="28"/>
              </w:rPr>
            </w:sdtEndPr>
          </w:sdt>
          <w:p w:rsidRPr="00324547" w:rsidR="00324547" w:rsidP="00CD0298" w:rsidRDefault="00324547" w14:paraId="4D335D72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Pr="003A2E86" w:rsidR="003A2E86" w:rsidP="00324547" w:rsidRDefault="003A2E86" w14:paraId="65A64C62" w14:textId="77777777">
      <w:pPr>
        <w:rPr>
          <w:b/>
          <w:bCs/>
          <w:sz w:val="32"/>
          <w:szCs w:val="32"/>
          <w:u w:val="single"/>
        </w:rPr>
      </w:pPr>
    </w:p>
    <w:sectPr w:rsidRPr="003A2E86" w:rsidR="003A2E8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86"/>
    <w:rsid w:val="000013E6"/>
    <w:rsid w:val="00015CD1"/>
    <w:rsid w:val="00132D5B"/>
    <w:rsid w:val="00146D47"/>
    <w:rsid w:val="00197114"/>
    <w:rsid w:val="00245A3F"/>
    <w:rsid w:val="003152E4"/>
    <w:rsid w:val="00324547"/>
    <w:rsid w:val="00335896"/>
    <w:rsid w:val="003A2E86"/>
    <w:rsid w:val="00597E68"/>
    <w:rsid w:val="007233F3"/>
    <w:rsid w:val="00833DBD"/>
    <w:rsid w:val="00940418"/>
    <w:rsid w:val="00A46784"/>
    <w:rsid w:val="00A87CBC"/>
    <w:rsid w:val="00A96723"/>
    <w:rsid w:val="00B01162"/>
    <w:rsid w:val="00B43E9C"/>
    <w:rsid w:val="00C24EF1"/>
    <w:rsid w:val="00C37ADE"/>
    <w:rsid w:val="00CB3B29"/>
    <w:rsid w:val="00CD0298"/>
    <w:rsid w:val="00CE7EBD"/>
    <w:rsid w:val="00D52862"/>
    <w:rsid w:val="00DA3912"/>
    <w:rsid w:val="00E24147"/>
    <w:rsid w:val="00E437EB"/>
    <w:rsid w:val="00E64635"/>
    <w:rsid w:val="00EE0DCB"/>
    <w:rsid w:val="0160D8FB"/>
    <w:rsid w:val="02FCA95C"/>
    <w:rsid w:val="04F22F82"/>
    <w:rsid w:val="084C08B4"/>
    <w:rsid w:val="09617466"/>
    <w:rsid w:val="0D885794"/>
    <w:rsid w:val="0EC9F4F3"/>
    <w:rsid w:val="16C22619"/>
    <w:rsid w:val="174F1B0B"/>
    <w:rsid w:val="184A934E"/>
    <w:rsid w:val="1F331800"/>
    <w:rsid w:val="23157CA4"/>
    <w:rsid w:val="2356ACD1"/>
    <w:rsid w:val="256A37BF"/>
    <w:rsid w:val="264DB4DE"/>
    <w:rsid w:val="27EB273C"/>
    <w:rsid w:val="2B74CE3F"/>
    <w:rsid w:val="2C97298F"/>
    <w:rsid w:val="2DDC6DDF"/>
    <w:rsid w:val="2ECFE943"/>
    <w:rsid w:val="2F068EC5"/>
    <w:rsid w:val="34B081E7"/>
    <w:rsid w:val="3650A368"/>
    <w:rsid w:val="3829B133"/>
    <w:rsid w:val="39369C83"/>
    <w:rsid w:val="3D7EDE27"/>
    <w:rsid w:val="3E7FE32C"/>
    <w:rsid w:val="3F4957D1"/>
    <w:rsid w:val="4916E046"/>
    <w:rsid w:val="499E2F6B"/>
    <w:rsid w:val="5323E8D2"/>
    <w:rsid w:val="57C4B7A3"/>
    <w:rsid w:val="5846F765"/>
    <w:rsid w:val="5DFFA529"/>
    <w:rsid w:val="5F533D01"/>
    <w:rsid w:val="60EF0D62"/>
    <w:rsid w:val="61EABD96"/>
    <w:rsid w:val="636003FF"/>
    <w:rsid w:val="637B6C22"/>
    <w:rsid w:val="64189A7B"/>
    <w:rsid w:val="6DB4680D"/>
    <w:rsid w:val="6EB30D70"/>
    <w:rsid w:val="70FB91A9"/>
    <w:rsid w:val="734E5724"/>
    <w:rsid w:val="7590668F"/>
    <w:rsid w:val="7662B7A0"/>
    <w:rsid w:val="76C633C1"/>
    <w:rsid w:val="7B2EE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252F"/>
  <w15:chartTrackingRefBased/>
  <w15:docId w15:val="{425DB9F2-B199-4C45-B952-F2C45330D9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E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E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A2E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A2E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A2E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A2E8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A2E8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A2E8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A2E8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A2E8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A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E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2E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A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E8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A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E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A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E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2E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B01162"/>
  </w:style>
  <w:style w:type="character" w:styleId="eop" w:customStyle="1">
    <w:name w:val="eop"/>
    <w:basedOn w:val="DefaultParagraphFont"/>
    <w:rsid w:val="00B0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glossaryDocument" Target="glossary/document.xml" Id="Rb817edb978f94d0a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eeae-595e-4741-886b-b6c6f07fbd07}"/>
      </w:docPartPr>
      <w:docPartBody>
        <w:p xmlns:wp14="http://schemas.microsoft.com/office/word/2010/wordml" w14:paraId="0D91F06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7A79E8BD16549BE31F65F5ECD4653" ma:contentTypeVersion="14" ma:contentTypeDescription="Create a new document." ma:contentTypeScope="" ma:versionID="956bb6f31bd2c40c35124ddc1838dede">
  <xsd:schema xmlns:xsd="http://www.w3.org/2001/XMLSchema" xmlns:xs="http://www.w3.org/2001/XMLSchema" xmlns:p="http://schemas.microsoft.com/office/2006/metadata/properties" xmlns:ns2="8ae87ff3-1c9e-47fa-8ace-039e9e1d17b2" xmlns:ns3="f7519a41-b2ff-4f7e-85df-9bb21932d6eb" targetNamespace="http://schemas.microsoft.com/office/2006/metadata/properties" ma:root="true" ma:fieldsID="f70c1029ed8ad22db7d37b4f91881c41" ns2:_="" ns3:_="">
    <xsd:import namespace="8ae87ff3-1c9e-47fa-8ace-039e9e1d17b2"/>
    <xsd:import namespace="f7519a41-b2ff-4f7e-85df-9bb21932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7ff3-1c9e-47fa-8ace-039e9e1d1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2f3887-cd25-4e4e-ade2-2e1377ae2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19a41-b2ff-4f7e-85df-9bb21932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fa754b-ee25-4074-aa90-91ee645b51d5}" ma:internalName="TaxCatchAll" ma:showField="CatchAllData" ma:web="f7519a41-b2ff-4f7e-85df-9bb21932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87ff3-1c9e-47fa-8ace-039e9e1d17b2">
      <Terms xmlns="http://schemas.microsoft.com/office/infopath/2007/PartnerControls"/>
    </lcf76f155ced4ddcb4097134ff3c332f>
    <TaxCatchAll xmlns="f7519a41-b2ff-4f7e-85df-9bb21932d6eb" xsi:nil="true"/>
  </documentManagement>
</p:properties>
</file>

<file path=customXml/itemProps1.xml><?xml version="1.0" encoding="utf-8"?>
<ds:datastoreItem xmlns:ds="http://schemas.openxmlformats.org/officeDocument/2006/customXml" ds:itemID="{D174900F-6336-4983-9E4C-28E8160B10B9}"/>
</file>

<file path=customXml/itemProps2.xml><?xml version="1.0" encoding="utf-8"?>
<ds:datastoreItem xmlns:ds="http://schemas.openxmlformats.org/officeDocument/2006/customXml" ds:itemID="{688E012B-4B9F-4140-A693-F9D4F9951275}"/>
</file>

<file path=customXml/itemProps3.xml><?xml version="1.0" encoding="utf-8"?>
<ds:datastoreItem xmlns:ds="http://schemas.openxmlformats.org/officeDocument/2006/customXml" ds:itemID="{0F725262-CC51-4345-A240-CC9EB1B847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NYeC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Loukmas</dc:creator>
  <keywords/>
  <dc:description/>
  <lastModifiedBy>Heather Loukmas</lastModifiedBy>
  <revision>32</revision>
  <dcterms:created xsi:type="dcterms:W3CDTF">2024-03-18T20:52:00.0000000Z</dcterms:created>
  <dcterms:modified xsi:type="dcterms:W3CDTF">2024-04-25T17:56:34.9619491Z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0x01010013C7A79E8BD16549BE31F65F5ECD4653</vt:lpwstr>
  </property>
  <property fmtid="{D5CDD505-2E9C-101B-9397-08002B2CF9AE}" pid="3" name="MediaServiceImageTags">
    <vt:lpwstr/>
  </property>
</Properties>
</file>